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223EAE" w14:textId="0AC64E8B" w:rsidR="00CE5E34" w:rsidRPr="00CF5358" w:rsidRDefault="00CE5E34" w:rsidP="00CE5E3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center"/>
        <w:rPr>
          <w:b/>
          <w:bCs/>
          <w:noProof/>
          <w:sz w:val="36"/>
          <w:szCs w:val="36"/>
        </w:rPr>
      </w:pPr>
      <w:r w:rsidRPr="00CF5358">
        <w:rPr>
          <w:b/>
          <w:bCs/>
          <w:noProof/>
          <w:sz w:val="36"/>
          <w:szCs w:val="36"/>
        </w:rPr>
        <w:t>Readmission prediction for heart failure patients(AI/ML)</w:t>
      </w:r>
    </w:p>
    <w:p w14:paraId="5AB9BD0E" w14:textId="77777777" w:rsidR="00CE5E34" w:rsidRDefault="00CE5E3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noProof/>
        </w:rPr>
      </w:pPr>
    </w:p>
    <w:p w14:paraId="00000002" w14:textId="73CB5646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 Project Overview</w:t>
      </w:r>
    </w:p>
    <w:p w14:paraId="00000003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This project aims to develop a predictive model for heart failure readmission using hospital patient data. The process involves data extraction, preprocessing, feature engineering, and model building.</w:t>
      </w:r>
    </w:p>
    <w:p w14:paraId="25828537" w14:textId="0063DA8F" w:rsidR="00CF5358" w:rsidRDefault="00CF5358" w:rsidP="00CF5358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b/>
          <w:bCs/>
          <w:color w:val="1B1C1D"/>
          <w:sz w:val="24"/>
          <w:szCs w:val="24"/>
        </w:rPr>
        <w:t>Team Members:</w:t>
      </w:r>
    </w:p>
    <w:p w14:paraId="56F18EA5" w14:textId="064A4A7E" w:rsidR="00CF5358" w:rsidRPr="00CF5358" w:rsidRDefault="00CF5358" w:rsidP="00CF5358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color w:val="1B1C1D"/>
          <w:sz w:val="24"/>
          <w:szCs w:val="24"/>
        </w:rPr>
        <w:t>Kavya Chaudhary</w:t>
      </w:r>
    </w:p>
    <w:p w14:paraId="62D77F07" w14:textId="45517A2B" w:rsidR="00CF5358" w:rsidRPr="00CF5358" w:rsidRDefault="00CF5358" w:rsidP="00CF5358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color w:val="1B1C1D"/>
          <w:sz w:val="24"/>
          <w:szCs w:val="24"/>
        </w:rPr>
        <w:t>Khushi Tomer</w:t>
      </w:r>
    </w:p>
    <w:p w14:paraId="69AF19A1" w14:textId="6AD66641" w:rsidR="00CF5358" w:rsidRPr="00CF5358" w:rsidRDefault="00CF5358" w:rsidP="00CF5358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Khushi Srivastav </w:t>
      </w:r>
    </w:p>
    <w:p w14:paraId="198F12AB" w14:textId="40222DFA" w:rsidR="00CF5358" w:rsidRDefault="00CF5358" w:rsidP="00CF5358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color w:val="1B1C1D"/>
          <w:sz w:val="24"/>
          <w:szCs w:val="24"/>
        </w:rPr>
        <w:t>Paarth Sarthi</w:t>
      </w:r>
    </w:p>
    <w:p w14:paraId="00000004" w14:textId="0680E2F2" w:rsidR="00C63818" w:rsidRPr="00CF5358" w:rsidRDefault="00000000" w:rsidP="00CF5358">
      <w:p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 w:rsidRPr="00CF5358"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 Data Sources</w:t>
      </w:r>
    </w:p>
    <w:p w14:paraId="00000005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analysis uses the following datasets:</w:t>
      </w:r>
    </w:p>
    <w:p w14:paraId="00000006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admissions_202208161605.csv: Admission details.</w:t>
      </w:r>
    </w:p>
    <w:p w14:paraId="00000007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patients_202208161605.csv: Patient demographics.</w:t>
      </w:r>
    </w:p>
    <w:p w14:paraId="00000008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diagnoses_icd_202208161605.csv: Diagnosis codes (ICD-9).</w:t>
      </w:r>
    </w:p>
    <w:p w14:paraId="00000009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procedures_icd_202208161605.csv: Procedure codes (ICD-9).</w:t>
      </w:r>
    </w:p>
    <w:p w14:paraId="0000000A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labevents_202208161605.csv: Lab test results.</w:t>
      </w:r>
    </w:p>
    <w:p w14:paraId="0000000B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cptevents_202208161605.csv: CPT (Current Procedural Terminology) codes.</w:t>
      </w:r>
    </w:p>
    <w:p w14:paraId="0000000C" w14:textId="77777777" w:rsidR="00C6381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drgcodes_202208161605.csv: Diagnosis Related Group (DRG) codes.</w:t>
      </w:r>
    </w:p>
    <w:p w14:paraId="0000000D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 Data Preprocessing ("DataPREP.ipynb")</w:t>
      </w:r>
    </w:p>
    <w:p w14:paraId="15588A44" w14:textId="77777777" w:rsidR="0079478B" w:rsidRDefault="00000000" w:rsidP="0079478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3.1. Libraries</w:t>
      </w:r>
    </w:p>
    <w:p w14:paraId="0000000F" w14:textId="22C25C38" w:rsidR="00C63818" w:rsidRPr="0079478B" w:rsidRDefault="00000000" w:rsidP="0079478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following Python libraries are used:</w:t>
      </w:r>
    </w:p>
    <w:p w14:paraId="00000010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pandas: Data manipulation.</w:t>
      </w:r>
    </w:p>
    <w:p w14:paraId="00000011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numpy: Numerical operations.</w:t>
      </w:r>
    </w:p>
    <w:p w14:paraId="00000012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matplotlib.pyplot: Plotting.</w:t>
      </w:r>
    </w:p>
    <w:p w14:paraId="00000013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seaborn: Enhanced plotting.</w:t>
      </w:r>
    </w:p>
    <w:p w14:paraId="00000014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pickle: Saving objects.</w:t>
      </w:r>
    </w:p>
    <w:p w14:paraId="00000015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warnings: Handling warnings.</w:t>
      </w:r>
    </w:p>
    <w:p w14:paraId="00000016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sklearn.model_selection: Data splitting.</w:t>
      </w:r>
    </w:p>
    <w:p w14:paraId="00000017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sklearn.preprocessing: Scaling, encoding.</w:t>
      </w:r>
    </w:p>
    <w:p w14:paraId="00000018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sklearn.ensemble: Random Forest.</w:t>
      </w:r>
    </w:p>
    <w:p w14:paraId="00000019" w14:textId="77777777" w:rsidR="00C63818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sklearn.metrics: Evaluation metrics.</w:t>
      </w:r>
    </w:p>
    <w:p w14:paraId="511FBAD1" w14:textId="77777777" w:rsidR="00CF5358" w:rsidRDefault="00000000" w:rsidP="00CF535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3.2. Data Loading</w:t>
      </w:r>
    </w:p>
    <w:p w14:paraId="0000001B" w14:textId="5B867ABE" w:rsidR="00C63818" w:rsidRPr="00CF5358" w:rsidRDefault="00000000" w:rsidP="00CF5358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datasets are loaded into pandas DataFrames.</w:t>
      </w:r>
    </w:p>
    <w:p w14:paraId="0000001C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3.3. Initial Data Inspection</w:t>
      </w:r>
    </w:p>
    <w:p w14:paraId="0000001D" w14:textId="77777777" w:rsidR="00C63818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drgcodes.isnull().sum(): Missing value counts in DRG codes.</w:t>
      </w:r>
    </w:p>
    <w:p w14:paraId="0000001E" w14:textId="77777777" w:rsidR="00C63818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admissions.shape, patients.shape: Dimensions of DataFrames.</w:t>
      </w:r>
    </w:p>
    <w:p w14:paraId="0000001F" w14:textId="77777777" w:rsidR="00C63818" w:rsidRDefault="0000000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Counting total rows, unique subject IDs, and duplicate subject IDs in the admissions data.</w:t>
      </w:r>
    </w:p>
    <w:p w14:paraId="00000020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3.4. Heart Failure Case Selection</w:t>
      </w:r>
    </w:p>
    <w:p w14:paraId="00000021" w14:textId="77777777" w:rsidR="00C63818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list of relevant ICD-9 codes (hf_icd9) is defined to identify heart failure cases.</w:t>
      </w:r>
    </w:p>
    <w:p w14:paraId="00000022" w14:textId="77777777" w:rsidR="00C63818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diagnoses DataFrame is filtered to include only heart failure-related diagnoses (hf_diagnoses).</w:t>
      </w:r>
    </w:p>
    <w:p w14:paraId="00000023" w14:textId="77777777" w:rsidR="00C63818" w:rsidRDefault="00000000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admissions DataFrame is filtered to include admissions corresponding to these heart failure diagnoses (hf_admissions).</w:t>
      </w:r>
    </w:p>
    <w:p w14:paraId="00000024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3.5. Data Merging and Feature Engineering</w:t>
      </w:r>
    </w:p>
    <w:p w14:paraId="00000025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Merging Demographic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hf_admissions is merged with patient demographics (patients) on subject_id.</w:t>
      </w:r>
    </w:p>
    <w:p w14:paraId="00000026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Merging Diagnosis Data: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The result is merged with hf_diagnoses on subject_id and hadm_id.</w:t>
      </w:r>
    </w:p>
    <w:p w14:paraId="00000027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Merging Lab Data:</w:t>
      </w:r>
    </w:p>
    <w:p w14:paraId="00000028" w14:textId="77777777" w:rsidR="00C63818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hf_labevents is filtered to include only relevant admissions.</w:t>
      </w:r>
    </w:p>
    <w:p w14:paraId="00000029" w14:textId="77777777" w:rsidR="00C63818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average lab value (avg_lab_value) is calculated by grouping by hadm_id.</w:t>
      </w:r>
    </w:p>
    <w:p w14:paraId="0000002A" w14:textId="77777777" w:rsidR="00C63818" w:rsidRDefault="00000000">
      <w:pPr>
        <w:numPr>
          <w:ilvl w:val="1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hf_cohort is merged with lab_avg.</w:t>
      </w:r>
    </w:p>
    <w:p w14:paraId="0000002B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Merging Procedure Count:</w:t>
      </w:r>
    </w:p>
    <w:p w14:paraId="0000002C" w14:textId="77777777" w:rsidR="00C63818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hf_cptevents is filtered.</w:t>
      </w:r>
    </w:p>
    <w:p w14:paraId="0000002D" w14:textId="77777777" w:rsidR="00C63818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count of unique CPT codes (cpt_code_count) is calculated per admission.</w:t>
      </w:r>
    </w:p>
    <w:p w14:paraId="0000002E" w14:textId="77777777" w:rsidR="00C63818" w:rsidRDefault="00000000">
      <w:pPr>
        <w:numPr>
          <w:ilvl w:val="1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hf_cohort is merged with cpt_code_count.</w:t>
      </w:r>
    </w:p>
    <w:p w14:paraId="0000002F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Merging DRG Severity:</w:t>
      </w:r>
    </w:p>
    <w:p w14:paraId="00000030" w14:textId="77777777" w:rsidR="00C63818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hf_drgcodes is filtered.</w:t>
      </w:r>
    </w:p>
    <w:p w14:paraId="00000031" w14:textId="77777777" w:rsidR="00C63818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drg_severity is extracted (handling duplicates).</w:t>
      </w:r>
    </w:p>
    <w:p w14:paraId="00000032" w14:textId="77777777" w:rsidR="00C63818" w:rsidRDefault="00000000">
      <w:pPr>
        <w:numPr>
          <w:ilvl w:val="1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hf_cohort is merged with drg_severity.</w:t>
      </w:r>
    </w:p>
    <w:p w14:paraId="00000033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Ethnicity Grouping: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 binary ethnicity_group feature is created ('Caucasian' vs. 'Non-Caucasian').</w:t>
      </w:r>
    </w:p>
    <w:p w14:paraId="00000034" w14:textId="77777777" w:rsidR="00C63818" w:rsidRDefault="00000000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Inspection: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Shape, unique IDs, and duplicates are checked, similar to the initial inspection.</w:t>
      </w:r>
    </w:p>
    <w:p w14:paraId="00000035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3.6. Missing Value Analysis</w:t>
      </w:r>
    </w:p>
    <w:p w14:paraId="00000036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code calculates and prints the number of missing values for each column in the merged DataFrame (hf_cohort).</w:t>
      </w:r>
    </w:p>
    <w:p w14:paraId="00000037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3.7. Final Data Preparation</w:t>
      </w:r>
    </w:p>
    <w:p w14:paraId="00000038" w14:textId="77777777" w:rsidR="00C63818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Date and Time Conversion: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admittime, dischtime, and dob are converted to datetime objects.</w:t>
      </w:r>
    </w:p>
    <w:p w14:paraId="00000039" w14:textId="77777777" w:rsidR="00C63818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Admission Hour and Day: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admit_hour and admit_day are extracted from admittime.</w:t>
      </w:r>
    </w:p>
    <w:p w14:paraId="0000003A" w14:textId="77777777" w:rsidR="00C63818" w:rsidRDefault="00000000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Length of Stay: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length_of_stay is calculated as the difference between dischtime and admittime.</w:t>
      </w:r>
    </w:p>
    <w:p w14:paraId="0000003B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 Data Transformation and Feature Selection ("MODELLING.ipynb")</w:t>
      </w:r>
    </w:p>
    <w:p w14:paraId="0000003C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4.1. Feature Selection</w:t>
      </w:r>
    </w:p>
    <w:p w14:paraId="0000003D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list of features (features) is defined for the model: age, gender, ethnicity_group, insurance_type, admit_hour, admit_day, admission_type, avg_lab_value, cpt_code_count, drg_severity, and icd9_category.</w:t>
      </w:r>
    </w:p>
    <w:p w14:paraId="0000003E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4.2. Handling Missing Values</w:t>
      </w:r>
    </w:p>
    <w:p w14:paraId="0000003F" w14:textId="77777777" w:rsidR="00C63818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Categorical columns (cat_cols) are imputed using the most frequent value.</w:t>
      </w:r>
    </w:p>
    <w:p w14:paraId="00000040" w14:textId="77777777" w:rsidR="00C63818" w:rsidRDefault="00000000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Numerical columns (num_cols) are imputed using the mean.</w:t>
      </w:r>
    </w:p>
    <w:p w14:paraId="00000041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4.3. Encoding and Scaling</w:t>
      </w:r>
    </w:p>
    <w:p w14:paraId="00000042" w14:textId="77777777" w:rsidR="00C63818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Categorical features are one-hot encoded.</w:t>
      </w:r>
    </w:p>
    <w:p w14:paraId="00000043" w14:textId="77777777" w:rsidR="00C63818" w:rsidRDefault="00000000">
      <w:pPr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Numerical features are standardized (scaled).</w:t>
      </w:r>
    </w:p>
    <w:p w14:paraId="00000044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4.4. Final Feature Set</w:t>
      </w:r>
    </w:p>
    <w:p w14:paraId="00000045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processed numerical and categorical features are combined into a final DataFrame (X_final).</w:t>
      </w:r>
    </w:p>
    <w:p w14:paraId="00000046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5. Model Building and Evaluation ("MODELLING.ipynb")</w:t>
      </w:r>
    </w:p>
    <w:p w14:paraId="00000047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5.1. Model Training</w:t>
      </w:r>
    </w:p>
    <w:p w14:paraId="00000048" w14:textId="77777777" w:rsidR="00C63818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data is split into training and testing sets.</w:t>
      </w:r>
    </w:p>
    <w:p w14:paraId="00000049" w14:textId="77777777" w:rsidR="00C63818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A Random Forest Classifier (rf) is trained.</w:t>
      </w:r>
    </w:p>
    <w:p w14:paraId="0000004A" w14:textId="77777777" w:rsidR="00C63818" w:rsidRDefault="00000000">
      <w:pPr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Model performance is evaluated using metrics like the confusion matrix and classification report.</w:t>
      </w:r>
    </w:p>
    <w:p w14:paraId="0000004B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5.2. Model Saving</w:t>
      </w:r>
    </w:p>
    <w:p w14:paraId="0000004C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trained Random Forest model is saved to a pickle file (random_forest_model.pkl).</w:t>
      </w:r>
    </w:p>
    <w:p w14:paraId="0000004D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6. Test Cases</w:t>
      </w:r>
    </w:p>
    <w:p w14:paraId="0000004E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I. Data Preprocessing ("DataPREP.ipynb") Test Cases</w:t>
      </w:r>
    </w:p>
    <w:p w14:paraId="0000004F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The focus here is on validating the data transformations and aggregations.</w:t>
      </w:r>
    </w:p>
    <w:p w14:paraId="00000050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 Heart Failure Case Selection</w:t>
      </w:r>
    </w:p>
    <w:p w14:paraId="00000051" w14:textId="77777777" w:rsidR="00C63818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1.1:</w:t>
      </w:r>
    </w:p>
    <w:p w14:paraId="00000052" w14:textId="77777777" w:rsidR="00C63818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diagnoses DataFrame with various ICD-9 codes, including and excluding heart failure codes.</w:t>
      </w:r>
    </w:p>
    <w:p w14:paraId="00000053" w14:textId="77777777" w:rsidR="00C63818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Expected Output: hf_diagnoses DataFrame contains </w:t>
      </w:r>
      <w:r>
        <w:rPr>
          <w:rFonts w:ascii="Google Sans Text" w:eastAsia="Google Sans Text" w:hAnsi="Google Sans Text" w:cs="Google Sans Text"/>
          <w:i/>
          <w:color w:val="1B1C1D"/>
          <w:sz w:val="24"/>
          <w:szCs w:val="24"/>
        </w:rPr>
        <w:t>only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rows with the specified hf_icd9 codes.</w:t>
      </w:r>
    </w:p>
    <w:p w14:paraId="00000054" w14:textId="77777777" w:rsidR="00C63818" w:rsidRDefault="00000000">
      <w:pPr>
        <w:numPr>
          <w:ilvl w:val="1"/>
          <w:numId w:val="5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55" w14:textId="77777777" w:rsidR="00C63818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all icd9_code values in hf_diagnoses are present in hf_icd9.</w:t>
      </w:r>
    </w:p>
    <w:p w14:paraId="00000056" w14:textId="77777777" w:rsidR="00C63818" w:rsidRDefault="00000000">
      <w:pPr>
        <w:numPr>
          <w:ilvl w:val="2"/>
          <w:numId w:val="5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the number of rows in hf_diagnoses is correct based on the filter.</w:t>
      </w:r>
    </w:p>
    <w:p w14:paraId="00000057" w14:textId="77777777" w:rsidR="00C63818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1.2:</w:t>
      </w:r>
    </w:p>
    <w:p w14:paraId="00000058" w14:textId="77777777" w:rsidR="00C6381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admissions DataFrame and hf_diagnoses DataFrame.</w:t>
      </w:r>
    </w:p>
    <w:p w14:paraId="00000059" w14:textId="77777777" w:rsidR="00C6381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hf_admissions contains only admissions whose hadm_id is present in hf_diagnoses.</w:t>
      </w:r>
    </w:p>
    <w:p w14:paraId="0000005A" w14:textId="77777777" w:rsidR="00C6381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Verify that all hadm_id values in hf_admissions exist in hf_diagnoses.</w:t>
      </w:r>
    </w:p>
    <w:p w14:paraId="0000005B" w14:textId="77777777" w:rsidR="00C63818" w:rsidRDefault="00000000">
      <w:pPr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1.3:</w:t>
      </w:r>
    </w:p>
    <w:p w14:paraId="0000005C" w14:textId="77777777" w:rsidR="00C6381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diagnoses DataFrame with null values in the icd9_code column.</w:t>
      </w:r>
    </w:p>
    <w:p w14:paraId="0000005D" w14:textId="77777777" w:rsidR="00C6381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code should handle null values without errors, and hf_diagnoses should not contain any null values in the icd9_code column.</w:t>
      </w:r>
    </w:p>
    <w:p w14:paraId="0000005E" w14:textId="77777777" w:rsidR="00C6381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Verify that there are no null values in the icd9_code column of the hf_diagnoses DataFrame.</w:t>
      </w:r>
    </w:p>
    <w:p w14:paraId="0000005F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2. Data Merging and Feature Engineering</w:t>
      </w:r>
    </w:p>
    <w:p w14:paraId="00000060" w14:textId="77777777" w:rsidR="00C6381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(Merging demographics)</w:t>
      </w:r>
    </w:p>
    <w:p w14:paraId="00000061" w14:textId="77777777" w:rsidR="00C6381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hf_admissions, patients DataFrames.</w:t>
      </w:r>
    </w:p>
    <w:p w14:paraId="00000062" w14:textId="77777777" w:rsidR="00C6381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contains all columns from hf_admissions and dob, gender from patients. The number of rows should remain the same as hf_admissions.</w:t>
      </w:r>
    </w:p>
    <w:p w14:paraId="00000063" w14:textId="77777777" w:rsidR="00C6381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64" w14:textId="77777777" w:rsidR="00C6381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for the presence of expected columns.</w:t>
      </w:r>
    </w:p>
    <w:p w14:paraId="00000065" w14:textId="77777777" w:rsidR="00C6381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the number of rows.</w:t>
      </w:r>
    </w:p>
    <w:p w14:paraId="00000066" w14:textId="77777777" w:rsidR="00C6381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subject_id values match correctly after the merge.</w:t>
      </w:r>
    </w:p>
    <w:p w14:paraId="00000067" w14:textId="77777777" w:rsidR="00C6381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(Merging lab values)</w:t>
      </w:r>
    </w:p>
    <w:p w14:paraId="00000068" w14:textId="77777777" w:rsidR="00C6381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hf_cohort, labevents</w:t>
      </w:r>
    </w:p>
    <w:p w14:paraId="00000069" w14:textId="77777777" w:rsidR="00C6381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has a new avg_lab_value column.</w:t>
      </w:r>
    </w:p>
    <w:p w14:paraId="0000006A" w14:textId="77777777" w:rsidR="00C63818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6B" w14:textId="77777777" w:rsidR="00C63818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avg_lab_value is calculated correctly by comparing it to manual calculations on a subset.</w:t>
      </w:r>
    </w:p>
    <w:p w14:paraId="0000006C" w14:textId="77777777" w:rsidR="00C63818" w:rsidRDefault="00000000">
      <w:pPr>
        <w:numPr>
          <w:ilvl w:val="2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 cases where a patient has no lab events (expect nulls or a default value).</w:t>
      </w:r>
    </w:p>
    <w:p w14:paraId="0000006D" w14:textId="77777777" w:rsidR="00C6381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2.3: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(Counting procedures)</w:t>
      </w:r>
    </w:p>
    <w:p w14:paraId="0000006E" w14:textId="77777777" w:rsidR="00C63818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hf_cohort, cptevents</w:t>
      </w:r>
    </w:p>
    <w:p w14:paraId="0000006F" w14:textId="77777777" w:rsidR="00C63818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has a cpt_code_count column.</w:t>
      </w:r>
    </w:p>
    <w:p w14:paraId="00000070" w14:textId="77777777" w:rsidR="00C63818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71" w14:textId="77777777" w:rsidR="00C63818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the counts against manual counts.</w:t>
      </w:r>
    </w:p>
    <w:p w14:paraId="00000072" w14:textId="77777777" w:rsidR="00C63818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 cases with zero procedures.</w:t>
      </w:r>
    </w:p>
    <w:p w14:paraId="00000073" w14:textId="77777777" w:rsidR="00C6381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2.4: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(DRG severity)</w:t>
      </w:r>
    </w:p>
    <w:p w14:paraId="00000074" w14:textId="77777777" w:rsidR="00C63818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hf_cohort, drgcodes</w:t>
      </w:r>
    </w:p>
    <w:p w14:paraId="00000075" w14:textId="77777777" w:rsidR="00C63818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has drg_severity.</w:t>
      </w:r>
    </w:p>
    <w:p w14:paraId="00000076" w14:textId="77777777" w:rsidR="00C63818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77" w14:textId="77777777" w:rsidR="00C63818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the correct severity is extracted.</w:t>
      </w:r>
    </w:p>
    <w:p w14:paraId="00000078" w14:textId="77777777" w:rsidR="00C63818" w:rsidRDefault="00000000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Handle duplicate DRG codes appropriately (as the code drops duplicates).</w:t>
      </w:r>
    </w:p>
    <w:p w14:paraId="00000079" w14:textId="77777777" w:rsidR="00C6381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2.5: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(Ethnicity grouping)</w:t>
      </w:r>
    </w:p>
    <w:p w14:paraId="0000007A" w14:textId="77777777" w:rsidR="00C63818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 with various ethnicity values.</w:t>
      </w:r>
    </w:p>
    <w:p w14:paraId="0000007B" w14:textId="77777777" w:rsidR="00C63818" w:rsidRDefault="00000000">
      <w:pPr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has ethnicity_group with only 'Caucasian' and 'Non-Caucasian'.</w:t>
      </w:r>
    </w:p>
    <w:p w14:paraId="0000007C" w14:textId="77777777" w:rsidR="00C63818" w:rsidRDefault="00000000">
      <w:pPr>
        <w:numPr>
          <w:ilvl w:val="2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Check that no other values exist in ethnicity_group.</w:t>
      </w:r>
    </w:p>
    <w:p w14:paraId="0000007D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 Missing Value Analysis</w:t>
      </w:r>
    </w:p>
    <w:p w14:paraId="0000007E" w14:textId="77777777" w:rsidR="00C63818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Test Case 3.1:</w:t>
      </w:r>
    </w:p>
    <w:p w14:paraId="0000007F" w14:textId="77777777" w:rsidR="00C6381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 with artificially injected missing values in various columns.</w:t>
      </w:r>
    </w:p>
    <w:p w14:paraId="00000080" w14:textId="77777777" w:rsidR="00C6381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code correctly counts and reports the number of missing values per column.</w:t>
      </w:r>
    </w:p>
    <w:p w14:paraId="00000081" w14:textId="77777777" w:rsidR="00C63818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Compare the reported counts with the actual number of injected missing values.</w:t>
      </w:r>
    </w:p>
    <w:p w14:paraId="00000082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 Final Data Preparation</w:t>
      </w:r>
    </w:p>
    <w:p w14:paraId="00000083" w14:textId="77777777" w:rsidR="00C6381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4.1: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(Date/time conversion)</w:t>
      </w:r>
    </w:p>
    <w:p w14:paraId="00000084" w14:textId="77777777" w:rsidR="00C63818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 with admittime, dischtime, dob as strings.</w:t>
      </w:r>
    </w:p>
    <w:p w14:paraId="00000085" w14:textId="77777777" w:rsidR="00C63818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These columns are converted to datetime objects.</w:t>
      </w:r>
    </w:p>
    <w:p w14:paraId="00000086" w14:textId="77777777" w:rsidR="00C63818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87" w14:textId="77777777" w:rsidR="00C63818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the data types of the columns after conversion.</w:t>
      </w:r>
    </w:p>
    <w:p w14:paraId="00000088" w14:textId="77777777" w:rsidR="00C63818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that the conversion is accurate.</w:t>
      </w:r>
    </w:p>
    <w:p w14:paraId="00000089" w14:textId="77777777" w:rsidR="00C6381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4.2: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(Length of stay)</w:t>
      </w:r>
    </w:p>
    <w:p w14:paraId="0000008A" w14:textId="77777777" w:rsidR="00C6381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 with admittime, dischtime.</w:t>
      </w:r>
    </w:p>
    <w:p w14:paraId="0000008B" w14:textId="77777777" w:rsidR="00C6381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hf_cohort has length_of_stay calculated correctly.</w:t>
      </w:r>
    </w:p>
    <w:p w14:paraId="0000008C" w14:textId="77777777" w:rsidR="00C63818" w:rsidRDefault="00000000">
      <w:pPr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Compare calculated length_of_stay with manual calculations.</w:t>
      </w:r>
    </w:p>
    <w:p w14:paraId="0000008D" w14:textId="77777777" w:rsidR="00C63818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4.3: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(Admission hour and day)</w:t>
      </w:r>
    </w:p>
    <w:p w14:paraId="0000008E" w14:textId="77777777" w:rsidR="00C63818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hf_cohort with admittime.</w:t>
      </w:r>
    </w:p>
    <w:p w14:paraId="0000008F" w14:textId="77777777" w:rsidR="00C63818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admit_hour and admit_day columns are extracted correctly.</w:t>
      </w:r>
    </w:p>
    <w:p w14:paraId="00000090" w14:textId="77777777" w:rsidR="00C63818" w:rsidRDefault="00000000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Verify the extracted hour and day values.</w:t>
      </w:r>
    </w:p>
    <w:p w14:paraId="00000091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II. Modeling ("MODELLING.ipynb") Test Cases</w:t>
      </w:r>
    </w:p>
    <w:p w14:paraId="00000092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Here, we test the feature processing and model training.</w:t>
      </w:r>
    </w:p>
    <w:p w14:paraId="00000093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1. Feature Selection</w:t>
      </w:r>
    </w:p>
    <w:p w14:paraId="00000094" w14:textId="77777777" w:rsidR="00C63818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1.1:</w:t>
      </w:r>
    </w:p>
    <w:p w14:paraId="00000095" w14:textId="77777777" w:rsidR="00C63818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DataFrame df</w:t>
      </w:r>
    </w:p>
    <w:p w14:paraId="00000096" w14:textId="77777777" w:rsidR="00C63818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DataFrame X contains only the columns specified in the features list.</w:t>
      </w:r>
    </w:p>
    <w:p w14:paraId="00000097" w14:textId="77777777" w:rsidR="00C63818" w:rsidRDefault="00000000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Check if X has the correct columns.</w:t>
      </w:r>
    </w:p>
    <w:p w14:paraId="00000098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2. Handling Missing Values</w:t>
      </w:r>
    </w:p>
    <w:p w14:paraId="00000099" w14:textId="77777777" w:rsidR="00C63818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2.1:</w:t>
      </w:r>
    </w:p>
    <w:p w14:paraId="0000009A" w14:textId="77777777" w:rsidR="00C63818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DataFrame X with missing values in categorical and numerical columns.</w:t>
      </w:r>
    </w:p>
    <w:p w14:paraId="0000009B" w14:textId="77777777" w:rsidR="00C63818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Missing values are imputed correctly. Categorical columns with the most frequent value and numerical columns with the mean.</w:t>
      </w:r>
    </w:p>
    <w:p w14:paraId="0000009C" w14:textId="77777777" w:rsidR="00C63818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Validation:</w:t>
      </w:r>
    </w:p>
    <w:p w14:paraId="0000009D" w14:textId="77777777" w:rsidR="00C63818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that there are no remaining missing values in X.</w:t>
      </w:r>
    </w:p>
    <w:p w14:paraId="0000009E" w14:textId="77777777" w:rsidR="00C63818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the imputed values are correct.</w:t>
      </w:r>
    </w:p>
    <w:p w14:paraId="0000009F" w14:textId="77777777" w:rsidR="00C63818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2.2:</w:t>
      </w:r>
    </w:p>
    <w:p w14:paraId="000000A0" w14:textId="77777777" w:rsidR="00C63818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DataFrame X where one or more categorical columns have only one unique value.</w:t>
      </w:r>
    </w:p>
    <w:p w14:paraId="000000A1" w14:textId="77777777" w:rsidR="00C63818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imputer should still work without errors.</w:t>
      </w:r>
    </w:p>
    <w:p w14:paraId="000000A2" w14:textId="77777777" w:rsidR="00C63818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The code doesn't raise exceptions.</w:t>
      </w:r>
    </w:p>
    <w:p w14:paraId="000000A3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3. Encoding and Scaling</w:t>
      </w:r>
    </w:p>
    <w:p w14:paraId="000000A4" w14:textId="77777777" w:rsidR="00C63818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3.1: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(One-hot encoding)</w:t>
      </w:r>
    </w:p>
    <w:p w14:paraId="000000A5" w14:textId="77777777" w:rsidR="00C63818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DataFrame X with categorical columns.</w:t>
      </w:r>
    </w:p>
    <w:p w14:paraId="000000A6" w14:textId="77777777" w:rsidR="00C63818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Categorical columns are one-hot encoded; X_encoded has new columns.</w:t>
      </w:r>
    </w:p>
    <w:p w14:paraId="000000A7" w14:textId="77777777" w:rsidR="00C63818" w:rsidRDefault="00000000">
      <w:pPr>
        <w:numPr>
          <w:ilvl w:val="1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A8" w14:textId="77777777" w:rsidR="00C63818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the number of columns in X_encoded.</w:t>
      </w:r>
    </w:p>
    <w:p w14:paraId="000000A9" w14:textId="77777777" w:rsidR="00C63818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that the encoding is correct (binary values).</w:t>
      </w:r>
    </w:p>
    <w:p w14:paraId="000000AA" w14:textId="77777777" w:rsidR="00C63818" w:rsidRDefault="00000000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Test cases with categories not seen during training ('unknown' handling).</w:t>
      </w:r>
    </w:p>
    <w:p w14:paraId="000000AB" w14:textId="77777777" w:rsidR="00C63818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3.2: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(Scaling)</w:t>
      </w:r>
    </w:p>
    <w:p w14:paraId="000000AC" w14:textId="77777777" w:rsidR="00C6381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DataFrame X with numerical columns.</w:t>
      </w:r>
    </w:p>
    <w:p w14:paraId="000000AD" w14:textId="77777777" w:rsidR="00C6381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Numerical columns are standardized; X_scaled has scaled values.</w:t>
      </w:r>
    </w:p>
    <w:p w14:paraId="000000AE" w14:textId="77777777" w:rsidR="00C63818" w:rsidRDefault="00000000">
      <w:pPr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Check the mean and standard deviation of scaled columns (should be close to 0 and 1).</w:t>
      </w:r>
    </w:p>
    <w:p w14:paraId="000000AF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4. Final Feature Set</w:t>
      </w:r>
    </w:p>
    <w:p w14:paraId="000000B0" w14:textId="77777777" w:rsidR="00C63818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4.1:</w:t>
      </w:r>
    </w:p>
    <w:p w14:paraId="000000B1" w14:textId="77777777" w:rsidR="00C63818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X_scaled, X_encoded</w:t>
      </w:r>
    </w:p>
    <w:p w14:paraId="000000B2" w14:textId="77777777" w:rsidR="00C63818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X_final is created by correctly concatenating scaled and encoded features.</w:t>
      </w:r>
    </w:p>
    <w:p w14:paraId="000000B3" w14:textId="77777777" w:rsidR="00C63818" w:rsidRDefault="00000000">
      <w:pPr>
        <w:numPr>
          <w:ilvl w:val="1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B4" w14:textId="77777777" w:rsidR="00C63818" w:rsidRDefault="00000000">
      <w:pPr>
        <w:numPr>
          <w:ilvl w:val="2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the shape and column names of X_final.</w:t>
      </w:r>
    </w:p>
    <w:p w14:paraId="000000B5" w14:textId="77777777" w:rsidR="00C63818" w:rsidRDefault="00000000">
      <w:pPr>
        <w:numPr>
          <w:ilvl w:val="2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Verify that data types are appropriate.</w:t>
      </w:r>
    </w:p>
    <w:p w14:paraId="000000B6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5. Model Training</w:t>
      </w:r>
    </w:p>
    <w:p w14:paraId="000000B7" w14:textId="77777777" w:rsidR="00C63818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5.1:</w:t>
      </w:r>
    </w:p>
    <w:p w14:paraId="000000B8" w14:textId="77777777" w:rsidR="00C63818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X_final, target variable y</w:t>
      </w:r>
    </w:p>
    <w:p w14:paraId="000000B9" w14:textId="77777777" w:rsidR="00C63818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Random Forest model trains without errors.</w:t>
      </w:r>
    </w:p>
    <w:p w14:paraId="000000BA" w14:textId="77777777" w:rsidR="00C63818" w:rsidRDefault="00000000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lastRenderedPageBreak/>
        <w:t>Validation: The code executes successfully.</w:t>
      </w:r>
    </w:p>
    <w:p w14:paraId="000000BB" w14:textId="77777777" w:rsidR="00C63818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5.2:</w:t>
      </w:r>
    </w:p>
    <w:p w14:paraId="000000BC" w14:textId="77777777" w:rsidR="00C63818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A trained model and test data.</w:t>
      </w:r>
    </w:p>
    <w:p w14:paraId="000000BD" w14:textId="77777777" w:rsidR="00C63818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model produces predictions.</w:t>
      </w:r>
    </w:p>
    <w:p w14:paraId="000000BE" w14:textId="77777777" w:rsidR="00C63818" w:rsidRDefault="00000000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BF" w14:textId="77777777" w:rsidR="00C63818" w:rsidRDefault="00000000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the format of predictions.</w:t>
      </w:r>
    </w:p>
    <w:p w14:paraId="000000C0" w14:textId="77777777" w:rsidR="00C63818" w:rsidRDefault="00000000">
      <w:pPr>
        <w:numPr>
          <w:ilvl w:val="2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Evaluate predictions using metrics (confusion matrix, etc.).</w:t>
      </w:r>
    </w:p>
    <w:p w14:paraId="000000C1" w14:textId="77777777" w:rsidR="00C63818" w:rsidRDefault="0000000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5.3:</w:t>
      </w:r>
    </w:p>
    <w:p w14:paraId="000000C2" w14:textId="77777777" w:rsidR="00C63818" w:rsidRDefault="00000000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X_final with highly imbalanced classes in the target variable.</w:t>
      </w:r>
    </w:p>
    <w:p w14:paraId="000000C3" w14:textId="77777777" w:rsidR="00C63818" w:rsidRDefault="00000000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The model trains, but performance metrics (especially recall for the minority class) are captured.</w:t>
      </w:r>
    </w:p>
    <w:p w14:paraId="000000C4" w14:textId="77777777" w:rsidR="00C63818" w:rsidRDefault="00000000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 Examine the classification report to confirm model behavior under class imbalance.</w:t>
      </w:r>
    </w:p>
    <w:p w14:paraId="000000C5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6. Model Saving</w:t>
      </w:r>
    </w:p>
    <w:p w14:paraId="000000C6" w14:textId="77777777" w:rsidR="00C63818" w:rsidRDefault="00000000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Test Case 6.1:</w:t>
      </w:r>
    </w:p>
    <w:p w14:paraId="000000C7" w14:textId="77777777" w:rsidR="00C6381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Input: Trained Random Forest model.</w:t>
      </w:r>
    </w:p>
    <w:p w14:paraId="000000C8" w14:textId="77777777" w:rsidR="00C6381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Expected Output: Model is saved to a pickle file.</w:t>
      </w:r>
    </w:p>
    <w:p w14:paraId="000000C9" w14:textId="77777777" w:rsidR="00C63818" w:rsidRDefault="00000000">
      <w:pPr>
        <w:numPr>
          <w:ilvl w:val="1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Validation:</w:t>
      </w:r>
    </w:p>
    <w:p w14:paraId="000000CA" w14:textId="77777777" w:rsidR="00C63818" w:rsidRDefault="00000000">
      <w:pPr>
        <w:numPr>
          <w:ilvl w:val="2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Check if the file is created.</w:t>
      </w:r>
    </w:p>
    <w:p w14:paraId="000000CB" w14:textId="77777777" w:rsidR="00C63818" w:rsidRDefault="00000000">
      <w:pPr>
        <w:numPr>
          <w:ilvl w:val="2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>Load the model from the file and make sure it's the same as the original.</w:t>
      </w:r>
    </w:p>
    <w:p w14:paraId="000000CC" w14:textId="77777777" w:rsidR="00C63818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7. Important Considerations for Test Cases</w:t>
      </w:r>
    </w:p>
    <w:p w14:paraId="000000CD" w14:textId="77777777" w:rsidR="00C63818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Data Variety: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Use diverse data subsets to cover different scenarios (e.g., edge cases, outliers, specific value combinations).</w:t>
      </w:r>
    </w:p>
    <w:p w14:paraId="000000CE" w14:textId="77777777" w:rsidR="00C63818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Boundary Conditions: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Test with minimum and maximum values, empty datasets, etc.</w:t>
      </w:r>
    </w:p>
    <w:p w14:paraId="000000CF" w14:textId="77777777" w:rsidR="00C63818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Error Handling: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Consider how the code should behave when encountering unexpected input (e.g., wrong data types, missing files).</w:t>
      </w:r>
    </w:p>
    <w:p w14:paraId="000000D0" w14:textId="77777777" w:rsidR="00C63818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Reproducibility: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Ensure that test cases are designed to produce consistent results.</w:t>
      </w:r>
    </w:p>
    <w:p w14:paraId="6A16E516" w14:textId="7CB5C309" w:rsidR="0079478B" w:rsidRPr="0056164E" w:rsidRDefault="00000000" w:rsidP="0079478B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t>Automation:</w:t>
      </w:r>
      <w:r>
        <w:rPr>
          <w:rFonts w:ascii="Google Sans Text" w:eastAsia="Google Sans Text" w:hAnsi="Google Sans Text" w:cs="Google Sans Text"/>
          <w:color w:val="1B1C1D"/>
          <w:sz w:val="24"/>
          <w:szCs w:val="24"/>
        </w:rPr>
        <w:t xml:space="preserve"> Ideally, test cases should be automated using a testing framework (like pytest in Python) to ensure continuous validation as the code evolves.</w:t>
      </w:r>
    </w:p>
    <w:p w14:paraId="7D7D2740" w14:textId="77777777" w:rsidR="0056164E" w:rsidRDefault="0056164E" w:rsidP="005616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505453BA" w14:textId="77777777" w:rsidR="0056164E" w:rsidRDefault="0056164E" w:rsidP="005616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5A7ED203" w14:textId="77777777" w:rsidR="0056164E" w:rsidRDefault="0056164E" w:rsidP="005616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444EC11E" w14:textId="77777777" w:rsidR="0056164E" w:rsidRDefault="0056164E" w:rsidP="0056164E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465"/>
      </w:pPr>
    </w:p>
    <w:p w14:paraId="26F0DDE2" w14:textId="118C6B61" w:rsidR="0079478B" w:rsidRDefault="0079478B" w:rsidP="0079478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  <w:r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  <w:lastRenderedPageBreak/>
        <w:t>Result:</w:t>
      </w:r>
    </w:p>
    <w:p w14:paraId="55AFDF00" w14:textId="043F5389" w:rsidR="0079478B" w:rsidRDefault="0079478B" w:rsidP="0079478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color w:val="1B1C1D"/>
          <w:sz w:val="24"/>
          <w:szCs w:val="24"/>
        </w:rPr>
      </w:pPr>
    </w:p>
    <w:p w14:paraId="460EAED5" w14:textId="2C9422DA" w:rsidR="0079478B" w:rsidRDefault="0079478B" w:rsidP="0079478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79478B">
        <w:drawing>
          <wp:inline distT="0" distB="0" distL="0" distR="0" wp14:anchorId="4A09D8D1" wp14:editId="021FF5B7">
            <wp:extent cx="4908550" cy="5621020"/>
            <wp:effectExtent l="0" t="0" r="6350" b="0"/>
            <wp:docPr id="123581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116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1654" cy="56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3EF7" w14:textId="77777777" w:rsidR="0079478B" w:rsidRDefault="0079478B" w:rsidP="0079478B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</w:p>
    <w:sectPr w:rsidR="0079478B" w:rsidSect="00CF5358">
      <w:pgSz w:w="12240" w:h="15840"/>
      <w:pgMar w:top="1440" w:right="1440" w:bottom="1440" w:left="1440" w:header="0" w:footer="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FBEE41B" w14:textId="77777777" w:rsidR="00EB52E2" w:rsidRDefault="00EB52E2" w:rsidP="00CF5358">
      <w:r>
        <w:separator/>
      </w:r>
    </w:p>
  </w:endnote>
  <w:endnote w:type="continuationSeparator" w:id="0">
    <w:p w14:paraId="3F5E2349" w14:textId="77777777" w:rsidR="00EB52E2" w:rsidRDefault="00EB52E2" w:rsidP="00CF53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BD3B4A5A-17A5-45FF-BC0F-FA4BCBFD1D70}"/>
    <w:embedItalic r:id="rId2" w:fontKey="{60531C5D-D90E-46AF-9A8E-BB9F5939FAE8}"/>
  </w:font>
  <w:font w:name="Google Sans Text">
    <w:altName w:val="Calibri"/>
    <w:charset w:val="00"/>
    <w:family w:val="auto"/>
    <w:pitch w:val="default"/>
    <w:embedRegular r:id="rId3" w:fontKey="{06B98E64-0B56-4BC8-8DFC-B1AD1CF6D9FE}"/>
    <w:embedBold r:id="rId4" w:fontKey="{B32A64BA-E2A1-4120-ACD4-DCE8906B68E8}"/>
    <w:embedItalic r:id="rId5" w:fontKey="{5E50A7C9-E395-4121-B007-61560435E31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E2CC1C3-FE42-4E20-B0CE-F21E5AB8BC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F3B226D-B6EB-4BAC-9FEF-588AA66FEE0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4C0D2D" w14:textId="77777777" w:rsidR="00EB52E2" w:rsidRDefault="00EB52E2" w:rsidP="00CF5358">
      <w:r>
        <w:separator/>
      </w:r>
    </w:p>
  </w:footnote>
  <w:footnote w:type="continuationSeparator" w:id="0">
    <w:p w14:paraId="3137D37E" w14:textId="77777777" w:rsidR="00EB52E2" w:rsidRDefault="00EB52E2" w:rsidP="00CF53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C0748"/>
    <w:multiLevelType w:val="multilevel"/>
    <w:tmpl w:val="145A24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631EDD"/>
    <w:multiLevelType w:val="multilevel"/>
    <w:tmpl w:val="6EAAC7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9F06E6E"/>
    <w:multiLevelType w:val="multilevel"/>
    <w:tmpl w:val="8BFE20A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C8747B7"/>
    <w:multiLevelType w:val="multilevel"/>
    <w:tmpl w:val="05A4BB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DB57E63"/>
    <w:multiLevelType w:val="multilevel"/>
    <w:tmpl w:val="E59664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E114EB0"/>
    <w:multiLevelType w:val="multilevel"/>
    <w:tmpl w:val="1AEE6A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F1F43F6"/>
    <w:multiLevelType w:val="hybridMultilevel"/>
    <w:tmpl w:val="FDD2E6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FB66EEA"/>
    <w:multiLevelType w:val="multilevel"/>
    <w:tmpl w:val="9356EED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0FC6455D"/>
    <w:multiLevelType w:val="multilevel"/>
    <w:tmpl w:val="6CA0AC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06056A4"/>
    <w:multiLevelType w:val="multilevel"/>
    <w:tmpl w:val="50D8C92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15A68AA"/>
    <w:multiLevelType w:val="multilevel"/>
    <w:tmpl w:val="05EEF43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2452499"/>
    <w:multiLevelType w:val="multilevel"/>
    <w:tmpl w:val="95161A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34978C4"/>
    <w:multiLevelType w:val="multilevel"/>
    <w:tmpl w:val="9E187DA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14A36F34"/>
    <w:multiLevelType w:val="multilevel"/>
    <w:tmpl w:val="FEF45A6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182A35B4"/>
    <w:multiLevelType w:val="multilevel"/>
    <w:tmpl w:val="D9529E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1A0F5AEA"/>
    <w:multiLevelType w:val="hybridMultilevel"/>
    <w:tmpl w:val="8ACC31A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D447EAF"/>
    <w:multiLevelType w:val="multilevel"/>
    <w:tmpl w:val="8D5A45B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2F54946"/>
    <w:multiLevelType w:val="multilevel"/>
    <w:tmpl w:val="6B32BF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46028E2"/>
    <w:multiLevelType w:val="multilevel"/>
    <w:tmpl w:val="5B14962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8C0034B"/>
    <w:multiLevelType w:val="multilevel"/>
    <w:tmpl w:val="2B2C853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29696D41"/>
    <w:multiLevelType w:val="multilevel"/>
    <w:tmpl w:val="3A06858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2AA41938"/>
    <w:multiLevelType w:val="multilevel"/>
    <w:tmpl w:val="70E6C1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333D75B7"/>
    <w:multiLevelType w:val="multilevel"/>
    <w:tmpl w:val="6A5810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33C714BC"/>
    <w:multiLevelType w:val="multilevel"/>
    <w:tmpl w:val="4DECDC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932697F"/>
    <w:multiLevelType w:val="multilevel"/>
    <w:tmpl w:val="D6FC419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3AED5A17"/>
    <w:multiLevelType w:val="multilevel"/>
    <w:tmpl w:val="FD8818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3C2D46B6"/>
    <w:multiLevelType w:val="multilevel"/>
    <w:tmpl w:val="FE882C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40C451FA"/>
    <w:multiLevelType w:val="multilevel"/>
    <w:tmpl w:val="396C4E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41692340"/>
    <w:multiLevelType w:val="multilevel"/>
    <w:tmpl w:val="0A329B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43AB3507"/>
    <w:multiLevelType w:val="multilevel"/>
    <w:tmpl w:val="247883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44703114"/>
    <w:multiLevelType w:val="multilevel"/>
    <w:tmpl w:val="EE0CC52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46C64E20"/>
    <w:multiLevelType w:val="multilevel"/>
    <w:tmpl w:val="D884FB8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47566C90"/>
    <w:multiLevelType w:val="multilevel"/>
    <w:tmpl w:val="3B9AE5A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4BFD5F4C"/>
    <w:multiLevelType w:val="multilevel"/>
    <w:tmpl w:val="44725F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4D0D2A3F"/>
    <w:multiLevelType w:val="hybridMultilevel"/>
    <w:tmpl w:val="DAB28C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DAD2BE5"/>
    <w:multiLevelType w:val="multilevel"/>
    <w:tmpl w:val="529CA2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518D666B"/>
    <w:multiLevelType w:val="multilevel"/>
    <w:tmpl w:val="B796898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547319B4"/>
    <w:multiLevelType w:val="multilevel"/>
    <w:tmpl w:val="63369B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54AA5173"/>
    <w:multiLevelType w:val="multilevel"/>
    <w:tmpl w:val="F8D230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55153EBC"/>
    <w:multiLevelType w:val="multilevel"/>
    <w:tmpl w:val="FC9A4F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571040A6"/>
    <w:multiLevelType w:val="multilevel"/>
    <w:tmpl w:val="C24C674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5BC1434E"/>
    <w:multiLevelType w:val="multilevel"/>
    <w:tmpl w:val="6D76B54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5C587094"/>
    <w:multiLevelType w:val="multilevel"/>
    <w:tmpl w:val="6060AF1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5D93298D"/>
    <w:multiLevelType w:val="multilevel"/>
    <w:tmpl w:val="95902C7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5DF70EDC"/>
    <w:multiLevelType w:val="multilevel"/>
    <w:tmpl w:val="94E6C7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6198503E"/>
    <w:multiLevelType w:val="hybridMultilevel"/>
    <w:tmpl w:val="3B9C35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1FF33C9"/>
    <w:multiLevelType w:val="multilevel"/>
    <w:tmpl w:val="D2660E9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636B408F"/>
    <w:multiLevelType w:val="multilevel"/>
    <w:tmpl w:val="C368DF3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64683F10"/>
    <w:multiLevelType w:val="multilevel"/>
    <w:tmpl w:val="15E696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66300E2A"/>
    <w:multiLevelType w:val="multilevel"/>
    <w:tmpl w:val="10E200F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66EE07B4"/>
    <w:multiLevelType w:val="multilevel"/>
    <w:tmpl w:val="58D206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68AD015D"/>
    <w:multiLevelType w:val="multilevel"/>
    <w:tmpl w:val="E7BA47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69EA7B1A"/>
    <w:multiLevelType w:val="multilevel"/>
    <w:tmpl w:val="C4E043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3" w15:restartNumberingAfterBreak="0">
    <w:nsid w:val="6A0521BB"/>
    <w:multiLevelType w:val="multilevel"/>
    <w:tmpl w:val="697665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4" w15:restartNumberingAfterBreak="0">
    <w:nsid w:val="713E3754"/>
    <w:multiLevelType w:val="multilevel"/>
    <w:tmpl w:val="7FD2014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5" w15:restartNumberingAfterBreak="0">
    <w:nsid w:val="721D09EC"/>
    <w:multiLevelType w:val="multilevel"/>
    <w:tmpl w:val="BDA6FF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6" w15:restartNumberingAfterBreak="0">
    <w:nsid w:val="72D115F3"/>
    <w:multiLevelType w:val="multilevel"/>
    <w:tmpl w:val="933E2B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7" w15:restartNumberingAfterBreak="0">
    <w:nsid w:val="76252FEC"/>
    <w:multiLevelType w:val="multilevel"/>
    <w:tmpl w:val="395C09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8" w15:restartNumberingAfterBreak="0">
    <w:nsid w:val="78117FE6"/>
    <w:multiLevelType w:val="multilevel"/>
    <w:tmpl w:val="FAE856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9" w15:restartNumberingAfterBreak="0">
    <w:nsid w:val="79C14367"/>
    <w:multiLevelType w:val="multilevel"/>
    <w:tmpl w:val="057A76E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0" w15:restartNumberingAfterBreak="0">
    <w:nsid w:val="7A514E27"/>
    <w:multiLevelType w:val="hybridMultilevel"/>
    <w:tmpl w:val="097AC8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EB122BC"/>
    <w:multiLevelType w:val="multilevel"/>
    <w:tmpl w:val="6786F2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131317795">
    <w:abstractNumId w:val="5"/>
  </w:num>
  <w:num w:numId="2" w16cid:durableId="617878782">
    <w:abstractNumId w:val="26"/>
  </w:num>
  <w:num w:numId="3" w16cid:durableId="414982362">
    <w:abstractNumId w:val="44"/>
  </w:num>
  <w:num w:numId="4" w16cid:durableId="886064750">
    <w:abstractNumId w:val="29"/>
  </w:num>
  <w:num w:numId="5" w16cid:durableId="2018537260">
    <w:abstractNumId w:val="25"/>
  </w:num>
  <w:num w:numId="6" w16cid:durableId="486093265">
    <w:abstractNumId w:val="14"/>
  </w:num>
  <w:num w:numId="7" w16cid:durableId="698898818">
    <w:abstractNumId w:val="47"/>
  </w:num>
  <w:num w:numId="8" w16cid:durableId="1947618764">
    <w:abstractNumId w:val="30"/>
  </w:num>
  <w:num w:numId="9" w16cid:durableId="845481563">
    <w:abstractNumId w:val="8"/>
  </w:num>
  <w:num w:numId="10" w16cid:durableId="35545838">
    <w:abstractNumId w:val="1"/>
  </w:num>
  <w:num w:numId="11" w16cid:durableId="1015762943">
    <w:abstractNumId w:val="37"/>
  </w:num>
  <w:num w:numId="12" w16cid:durableId="1415587623">
    <w:abstractNumId w:val="48"/>
  </w:num>
  <w:num w:numId="13" w16cid:durableId="1542521643">
    <w:abstractNumId w:val="0"/>
  </w:num>
  <w:num w:numId="14" w16cid:durableId="304356290">
    <w:abstractNumId w:val="46"/>
  </w:num>
  <w:num w:numId="15" w16cid:durableId="927619034">
    <w:abstractNumId w:val="51"/>
  </w:num>
  <w:num w:numId="16" w16cid:durableId="1985544542">
    <w:abstractNumId w:val="21"/>
  </w:num>
  <w:num w:numId="17" w16cid:durableId="1037775411">
    <w:abstractNumId w:val="2"/>
  </w:num>
  <w:num w:numId="18" w16cid:durableId="1809125806">
    <w:abstractNumId w:val="61"/>
  </w:num>
  <w:num w:numId="19" w16cid:durableId="1421683001">
    <w:abstractNumId w:val="52"/>
  </w:num>
  <w:num w:numId="20" w16cid:durableId="508569723">
    <w:abstractNumId w:val="4"/>
  </w:num>
  <w:num w:numId="21" w16cid:durableId="1738284684">
    <w:abstractNumId w:val="13"/>
  </w:num>
  <w:num w:numId="22" w16cid:durableId="2076706325">
    <w:abstractNumId w:val="16"/>
  </w:num>
  <w:num w:numId="23" w16cid:durableId="2046056737">
    <w:abstractNumId w:val="49"/>
  </w:num>
  <w:num w:numId="24" w16cid:durableId="1707369671">
    <w:abstractNumId w:val="19"/>
  </w:num>
  <w:num w:numId="25" w16cid:durableId="226260554">
    <w:abstractNumId w:val="11"/>
  </w:num>
  <w:num w:numId="26" w16cid:durableId="582688648">
    <w:abstractNumId w:val="24"/>
  </w:num>
  <w:num w:numId="27" w16cid:durableId="1952470070">
    <w:abstractNumId w:val="3"/>
  </w:num>
  <w:num w:numId="28" w16cid:durableId="1382552982">
    <w:abstractNumId w:val="38"/>
  </w:num>
  <w:num w:numId="29" w16cid:durableId="414669858">
    <w:abstractNumId w:val="57"/>
  </w:num>
  <w:num w:numId="30" w16cid:durableId="1728921014">
    <w:abstractNumId w:val="53"/>
  </w:num>
  <w:num w:numId="31" w16cid:durableId="2109227177">
    <w:abstractNumId w:val="22"/>
  </w:num>
  <w:num w:numId="32" w16cid:durableId="1448548179">
    <w:abstractNumId w:val="58"/>
  </w:num>
  <w:num w:numId="33" w16cid:durableId="1762216350">
    <w:abstractNumId w:val="33"/>
  </w:num>
  <w:num w:numId="34" w16cid:durableId="2127384940">
    <w:abstractNumId w:val="23"/>
  </w:num>
  <w:num w:numId="35" w16cid:durableId="2117016133">
    <w:abstractNumId w:val="42"/>
  </w:num>
  <w:num w:numId="36" w16cid:durableId="788595155">
    <w:abstractNumId w:val="43"/>
  </w:num>
  <w:num w:numId="37" w16cid:durableId="716129845">
    <w:abstractNumId w:val="36"/>
  </w:num>
  <w:num w:numId="38" w16cid:durableId="1695230444">
    <w:abstractNumId w:val="54"/>
  </w:num>
  <w:num w:numId="39" w16cid:durableId="1845437131">
    <w:abstractNumId w:val="7"/>
  </w:num>
  <w:num w:numId="40" w16cid:durableId="1455247428">
    <w:abstractNumId w:val="50"/>
  </w:num>
  <w:num w:numId="41" w16cid:durableId="335234145">
    <w:abstractNumId w:val="28"/>
  </w:num>
  <w:num w:numId="42" w16cid:durableId="1181554959">
    <w:abstractNumId w:val="18"/>
  </w:num>
  <w:num w:numId="43" w16cid:durableId="1791168404">
    <w:abstractNumId w:val="27"/>
  </w:num>
  <w:num w:numId="44" w16cid:durableId="1378971484">
    <w:abstractNumId w:val="41"/>
  </w:num>
  <w:num w:numId="45" w16cid:durableId="410546148">
    <w:abstractNumId w:val="56"/>
  </w:num>
  <w:num w:numId="46" w16cid:durableId="1981762049">
    <w:abstractNumId w:val="35"/>
  </w:num>
  <w:num w:numId="47" w16cid:durableId="1699087443">
    <w:abstractNumId w:val="40"/>
  </w:num>
  <w:num w:numId="48" w16cid:durableId="1396506749">
    <w:abstractNumId w:val="39"/>
  </w:num>
  <w:num w:numId="49" w16cid:durableId="904268143">
    <w:abstractNumId w:val="59"/>
  </w:num>
  <w:num w:numId="50" w16cid:durableId="454253121">
    <w:abstractNumId w:val="9"/>
  </w:num>
  <w:num w:numId="51" w16cid:durableId="958878413">
    <w:abstractNumId w:val="10"/>
  </w:num>
  <w:num w:numId="52" w16cid:durableId="1882160441">
    <w:abstractNumId w:val="32"/>
  </w:num>
  <w:num w:numId="53" w16cid:durableId="1705405661">
    <w:abstractNumId w:val="12"/>
  </w:num>
  <w:num w:numId="54" w16cid:durableId="1375155804">
    <w:abstractNumId w:val="17"/>
  </w:num>
  <w:num w:numId="55" w16cid:durableId="2029528428">
    <w:abstractNumId w:val="55"/>
  </w:num>
  <w:num w:numId="56" w16cid:durableId="1787768628">
    <w:abstractNumId w:val="20"/>
  </w:num>
  <w:num w:numId="57" w16cid:durableId="389040577">
    <w:abstractNumId w:val="31"/>
  </w:num>
  <w:num w:numId="58" w16cid:durableId="791479659">
    <w:abstractNumId w:val="6"/>
  </w:num>
  <w:num w:numId="59" w16cid:durableId="127289104">
    <w:abstractNumId w:val="60"/>
  </w:num>
  <w:num w:numId="60" w16cid:durableId="1081366752">
    <w:abstractNumId w:val="45"/>
  </w:num>
  <w:num w:numId="61" w16cid:durableId="2073692769">
    <w:abstractNumId w:val="34"/>
  </w:num>
  <w:num w:numId="62" w16cid:durableId="28739284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63818"/>
    <w:rsid w:val="0056164E"/>
    <w:rsid w:val="007101F3"/>
    <w:rsid w:val="0079478B"/>
    <w:rsid w:val="00C63818"/>
    <w:rsid w:val="00CE5E34"/>
    <w:rsid w:val="00CF5358"/>
    <w:rsid w:val="00E1777C"/>
    <w:rsid w:val="00EB5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05084"/>
  <w15:docId w15:val="{CA2CB858-EF6A-4B0B-8440-95AF461CB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CF535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F5358"/>
  </w:style>
  <w:style w:type="paragraph" w:styleId="Footer">
    <w:name w:val="footer"/>
    <w:basedOn w:val="Normal"/>
    <w:link w:val="FooterChar"/>
    <w:uiPriority w:val="99"/>
    <w:unhideWhenUsed/>
    <w:rsid w:val="00CF535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F5358"/>
  </w:style>
  <w:style w:type="paragraph" w:styleId="ListParagraph">
    <w:name w:val="List Paragraph"/>
    <w:basedOn w:val="Normal"/>
    <w:uiPriority w:val="34"/>
    <w:qFormat/>
    <w:rsid w:val="00CF53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1660</Words>
  <Characters>9466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Vijay Srivastava</dc:creator>
  <cp:lastModifiedBy>Vijay Srivastava</cp:lastModifiedBy>
  <cp:revision>2</cp:revision>
  <dcterms:created xsi:type="dcterms:W3CDTF">2025-05-11T16:14:00Z</dcterms:created>
  <dcterms:modified xsi:type="dcterms:W3CDTF">2025-05-11T16:14:00Z</dcterms:modified>
</cp:coreProperties>
</file>